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7B108" w14:textId="77777777" w:rsidR="005A6C59" w:rsidRPr="005A6C59" w:rsidRDefault="005A6C59" w:rsidP="005A6C59">
      <w:pPr>
        <w:adjustRightInd/>
        <w:snapToGrid/>
        <w:spacing w:line="570" w:lineRule="exact"/>
        <w:ind w:firstLineChars="0" w:firstLine="0"/>
        <w:jc w:val="left"/>
        <w:rPr>
          <w:rFonts w:ascii="黑体" w:eastAsia="黑体" w:hAnsi="黑体" w:hint="eastAsia"/>
          <w:sz w:val="36"/>
          <w:szCs w:val="36"/>
        </w:rPr>
      </w:pPr>
      <w:r w:rsidRPr="005A6C59">
        <w:rPr>
          <w:rFonts w:ascii="黑体" w:eastAsia="黑体" w:hAnsi="黑体" w:hint="eastAsia"/>
          <w:sz w:val="36"/>
          <w:szCs w:val="36"/>
        </w:rPr>
        <w:t>附件2</w:t>
      </w:r>
    </w:p>
    <w:p w14:paraId="737F4A15" w14:textId="77777777" w:rsidR="005A6C59" w:rsidRPr="005A6C59" w:rsidRDefault="005A6C59" w:rsidP="005A6C59">
      <w:pPr>
        <w:adjustRightInd/>
        <w:snapToGrid/>
        <w:spacing w:line="570" w:lineRule="exact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5A6C59">
        <w:rPr>
          <w:rFonts w:ascii="方正小标宋简体" w:eastAsia="方正小标宋简体" w:hAnsi="方正小标宋简体" w:cs="方正小标宋简体" w:hint="eastAsia"/>
          <w:sz w:val="44"/>
          <w:szCs w:val="44"/>
        </w:rPr>
        <w:t>专利公开实施声明</w:t>
      </w:r>
    </w:p>
    <w:tbl>
      <w:tblPr>
        <w:tblStyle w:val="af2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86"/>
        <w:gridCol w:w="1273"/>
        <w:gridCol w:w="2264"/>
        <w:gridCol w:w="1877"/>
        <w:gridCol w:w="1881"/>
      </w:tblGrid>
      <w:tr w:rsidR="005A6C59" w:rsidRPr="005A6C59" w14:paraId="1DCF686C" w14:textId="77777777" w:rsidTr="0070445B">
        <w:trPr>
          <w:trHeight w:val="512"/>
          <w:jc w:val="center"/>
        </w:trPr>
        <w:tc>
          <w:tcPr>
            <w:tcW w:w="986" w:type="dxa"/>
            <w:vMerge w:val="restart"/>
            <w:vAlign w:val="center"/>
          </w:tcPr>
          <w:p w14:paraId="754A0116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基本</w:t>
            </w:r>
          </w:p>
          <w:p w14:paraId="331893C4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信息</w:t>
            </w:r>
          </w:p>
        </w:tc>
        <w:tc>
          <w:tcPr>
            <w:tcW w:w="1273" w:type="dxa"/>
            <w:vAlign w:val="center"/>
          </w:tcPr>
          <w:p w14:paraId="50E999E6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专利号</w:t>
            </w:r>
          </w:p>
        </w:tc>
        <w:tc>
          <w:tcPr>
            <w:tcW w:w="2263" w:type="dxa"/>
          </w:tcPr>
          <w:p w14:paraId="2CC1E246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877" w:type="dxa"/>
            <w:vAlign w:val="center"/>
          </w:tcPr>
          <w:p w14:paraId="2512697A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公开号</w:t>
            </w:r>
          </w:p>
        </w:tc>
        <w:tc>
          <w:tcPr>
            <w:tcW w:w="1881" w:type="dxa"/>
          </w:tcPr>
          <w:p w14:paraId="4E654330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</w:tr>
      <w:tr w:rsidR="005A6C59" w:rsidRPr="005A6C59" w14:paraId="2475DDD9" w14:textId="77777777" w:rsidTr="0070445B">
        <w:trPr>
          <w:trHeight w:val="512"/>
          <w:jc w:val="center"/>
        </w:trPr>
        <w:tc>
          <w:tcPr>
            <w:tcW w:w="986" w:type="dxa"/>
            <w:vMerge/>
            <w:vAlign w:val="center"/>
          </w:tcPr>
          <w:p w14:paraId="38E5C4DC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61BE0CA7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申请日</w:t>
            </w:r>
          </w:p>
        </w:tc>
        <w:tc>
          <w:tcPr>
            <w:tcW w:w="2263" w:type="dxa"/>
          </w:tcPr>
          <w:p w14:paraId="52F84F9D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877" w:type="dxa"/>
            <w:vAlign w:val="center"/>
          </w:tcPr>
          <w:p w14:paraId="1B1317EC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授权公告日</w:t>
            </w:r>
          </w:p>
        </w:tc>
        <w:tc>
          <w:tcPr>
            <w:tcW w:w="1881" w:type="dxa"/>
          </w:tcPr>
          <w:p w14:paraId="46898310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</w:tr>
      <w:tr w:rsidR="005A6C59" w:rsidRPr="005A6C59" w14:paraId="6D392AB8" w14:textId="77777777" w:rsidTr="0070445B">
        <w:trPr>
          <w:trHeight w:val="1517"/>
          <w:jc w:val="center"/>
        </w:trPr>
        <w:tc>
          <w:tcPr>
            <w:tcW w:w="986" w:type="dxa"/>
            <w:vMerge/>
            <w:vAlign w:val="center"/>
          </w:tcPr>
          <w:p w14:paraId="58CC89EC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39D41680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是否属于财政资助科研项目</w:t>
            </w:r>
          </w:p>
        </w:tc>
        <w:tc>
          <w:tcPr>
            <w:tcW w:w="2263" w:type="dxa"/>
            <w:vAlign w:val="center"/>
          </w:tcPr>
          <w:p w14:paraId="186FF855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 xml:space="preserve">是    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否</w:t>
            </w:r>
          </w:p>
        </w:tc>
        <w:tc>
          <w:tcPr>
            <w:tcW w:w="1877" w:type="dxa"/>
            <w:vAlign w:val="center"/>
          </w:tcPr>
          <w:p w14:paraId="1A968177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是否满3年</w:t>
            </w:r>
          </w:p>
          <w:p w14:paraId="1AF168A2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（自授权公告之日起）</w:t>
            </w:r>
          </w:p>
        </w:tc>
        <w:tc>
          <w:tcPr>
            <w:tcW w:w="1881" w:type="dxa"/>
            <w:vAlign w:val="center"/>
          </w:tcPr>
          <w:p w14:paraId="3A47BD62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 xml:space="preserve">是    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否</w:t>
            </w:r>
          </w:p>
        </w:tc>
      </w:tr>
      <w:tr w:rsidR="005A6C59" w:rsidRPr="005A6C59" w14:paraId="3181B6D6" w14:textId="77777777" w:rsidTr="0070445B">
        <w:trPr>
          <w:trHeight w:val="512"/>
          <w:jc w:val="center"/>
        </w:trPr>
        <w:tc>
          <w:tcPr>
            <w:tcW w:w="986" w:type="dxa"/>
            <w:vMerge/>
            <w:vAlign w:val="center"/>
          </w:tcPr>
          <w:p w14:paraId="4528D80B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4AF4F9EF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项目名称</w:t>
            </w:r>
          </w:p>
        </w:tc>
        <w:tc>
          <w:tcPr>
            <w:tcW w:w="6021" w:type="dxa"/>
            <w:gridSpan w:val="3"/>
          </w:tcPr>
          <w:p w14:paraId="33251ACB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color w:val="EE0000"/>
                <w:sz w:val="21"/>
                <w:szCs w:val="18"/>
              </w:rPr>
            </w:pPr>
          </w:p>
        </w:tc>
      </w:tr>
      <w:tr w:rsidR="005A6C59" w:rsidRPr="005A6C59" w14:paraId="47902078" w14:textId="77777777" w:rsidTr="0070445B">
        <w:trPr>
          <w:trHeight w:val="512"/>
          <w:jc w:val="center"/>
        </w:trPr>
        <w:tc>
          <w:tcPr>
            <w:tcW w:w="986" w:type="dxa"/>
            <w:vMerge/>
            <w:vAlign w:val="center"/>
          </w:tcPr>
          <w:p w14:paraId="58500875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1614CBE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项目编号</w:t>
            </w:r>
          </w:p>
        </w:tc>
        <w:tc>
          <w:tcPr>
            <w:tcW w:w="6021" w:type="dxa"/>
            <w:gridSpan w:val="3"/>
          </w:tcPr>
          <w:p w14:paraId="5CC9DF80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color w:val="EE0000"/>
                <w:sz w:val="21"/>
                <w:szCs w:val="18"/>
              </w:rPr>
            </w:pPr>
          </w:p>
        </w:tc>
      </w:tr>
      <w:tr w:rsidR="005A6C59" w:rsidRPr="005A6C59" w14:paraId="0D0DAFA8" w14:textId="77777777" w:rsidTr="0070445B">
        <w:trPr>
          <w:trHeight w:val="512"/>
          <w:jc w:val="center"/>
        </w:trPr>
        <w:tc>
          <w:tcPr>
            <w:tcW w:w="986" w:type="dxa"/>
            <w:vMerge/>
            <w:vAlign w:val="center"/>
          </w:tcPr>
          <w:p w14:paraId="7F3A75CE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0C6545B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专利名称</w:t>
            </w:r>
          </w:p>
        </w:tc>
        <w:tc>
          <w:tcPr>
            <w:tcW w:w="6021" w:type="dxa"/>
            <w:gridSpan w:val="3"/>
          </w:tcPr>
          <w:p w14:paraId="539EC58E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</w:tr>
      <w:tr w:rsidR="005A6C59" w:rsidRPr="005A6C59" w14:paraId="0AC9A30F" w14:textId="77777777" w:rsidTr="0070445B">
        <w:trPr>
          <w:trHeight w:val="512"/>
          <w:jc w:val="center"/>
        </w:trPr>
        <w:tc>
          <w:tcPr>
            <w:tcW w:w="986" w:type="dxa"/>
            <w:vMerge/>
            <w:vAlign w:val="center"/>
          </w:tcPr>
          <w:p w14:paraId="61188184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042D9BB8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专利权人</w:t>
            </w:r>
          </w:p>
        </w:tc>
        <w:tc>
          <w:tcPr>
            <w:tcW w:w="6021" w:type="dxa"/>
            <w:gridSpan w:val="3"/>
          </w:tcPr>
          <w:p w14:paraId="64BB917F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</w:tr>
      <w:tr w:rsidR="005A6C59" w:rsidRPr="005A6C59" w14:paraId="440CF590" w14:textId="77777777" w:rsidTr="0070445B">
        <w:trPr>
          <w:trHeight w:val="512"/>
          <w:jc w:val="center"/>
        </w:trPr>
        <w:tc>
          <w:tcPr>
            <w:tcW w:w="986" w:type="dxa"/>
            <w:vMerge/>
            <w:vAlign w:val="center"/>
          </w:tcPr>
          <w:p w14:paraId="74813BD4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CE13BDD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发明人</w:t>
            </w:r>
          </w:p>
        </w:tc>
        <w:tc>
          <w:tcPr>
            <w:tcW w:w="6021" w:type="dxa"/>
            <w:gridSpan w:val="3"/>
          </w:tcPr>
          <w:p w14:paraId="07C24CE7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</w:tr>
      <w:tr w:rsidR="005A6C59" w:rsidRPr="005A6C59" w14:paraId="416E724F" w14:textId="77777777" w:rsidTr="0070445B">
        <w:trPr>
          <w:trHeight w:val="512"/>
          <w:jc w:val="center"/>
        </w:trPr>
        <w:tc>
          <w:tcPr>
            <w:tcW w:w="986" w:type="dxa"/>
            <w:vMerge w:val="restart"/>
            <w:vAlign w:val="center"/>
          </w:tcPr>
          <w:p w14:paraId="40355F44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联系人</w:t>
            </w:r>
          </w:p>
          <w:p w14:paraId="5A949841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信息</w:t>
            </w:r>
          </w:p>
        </w:tc>
        <w:tc>
          <w:tcPr>
            <w:tcW w:w="1273" w:type="dxa"/>
            <w:vAlign w:val="center"/>
          </w:tcPr>
          <w:p w14:paraId="11A1ECAD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联系人</w:t>
            </w:r>
          </w:p>
        </w:tc>
        <w:tc>
          <w:tcPr>
            <w:tcW w:w="2264" w:type="dxa"/>
          </w:tcPr>
          <w:p w14:paraId="0C017461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876" w:type="dxa"/>
            <w:vAlign w:val="center"/>
          </w:tcPr>
          <w:p w14:paraId="2EDA6450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地址</w:t>
            </w:r>
          </w:p>
        </w:tc>
        <w:tc>
          <w:tcPr>
            <w:tcW w:w="1881" w:type="dxa"/>
          </w:tcPr>
          <w:p w14:paraId="0B4717F3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</w:tr>
      <w:tr w:rsidR="005A6C59" w:rsidRPr="005A6C59" w14:paraId="010615D0" w14:textId="77777777" w:rsidTr="0070445B">
        <w:trPr>
          <w:trHeight w:val="512"/>
          <w:jc w:val="center"/>
        </w:trPr>
        <w:tc>
          <w:tcPr>
            <w:tcW w:w="986" w:type="dxa"/>
            <w:vMerge/>
            <w:vAlign w:val="center"/>
          </w:tcPr>
          <w:p w14:paraId="452420E8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273" w:type="dxa"/>
            <w:vAlign w:val="center"/>
          </w:tcPr>
          <w:p w14:paraId="160F46D1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电话</w:t>
            </w:r>
          </w:p>
        </w:tc>
        <w:tc>
          <w:tcPr>
            <w:tcW w:w="2264" w:type="dxa"/>
          </w:tcPr>
          <w:p w14:paraId="631C6DEE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1876" w:type="dxa"/>
            <w:vAlign w:val="center"/>
          </w:tcPr>
          <w:p w14:paraId="54B23188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邮箱</w:t>
            </w:r>
          </w:p>
        </w:tc>
        <w:tc>
          <w:tcPr>
            <w:tcW w:w="1881" w:type="dxa"/>
          </w:tcPr>
          <w:p w14:paraId="532301BA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</w:tr>
      <w:tr w:rsidR="005A6C59" w:rsidRPr="005A6C59" w14:paraId="66F63D7E" w14:textId="77777777" w:rsidTr="0070445B">
        <w:trPr>
          <w:trHeight w:val="512"/>
          <w:jc w:val="center"/>
        </w:trPr>
        <w:tc>
          <w:tcPr>
            <w:tcW w:w="986" w:type="dxa"/>
            <w:vMerge w:val="restart"/>
            <w:vAlign w:val="center"/>
          </w:tcPr>
          <w:p w14:paraId="617F8CD9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专利技术信息</w:t>
            </w:r>
          </w:p>
        </w:tc>
        <w:tc>
          <w:tcPr>
            <w:tcW w:w="7294" w:type="dxa"/>
            <w:gridSpan w:val="4"/>
            <w:vAlign w:val="center"/>
          </w:tcPr>
          <w:p w14:paraId="754B5B30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技术领域</w:t>
            </w:r>
          </w:p>
        </w:tc>
      </w:tr>
      <w:tr w:rsidR="005A6C59" w:rsidRPr="005A6C59" w14:paraId="1669E02E" w14:textId="77777777" w:rsidTr="0070445B">
        <w:trPr>
          <w:trHeight w:val="512"/>
          <w:jc w:val="center"/>
        </w:trPr>
        <w:tc>
          <w:tcPr>
            <w:tcW w:w="986" w:type="dxa"/>
            <w:vMerge/>
          </w:tcPr>
          <w:p w14:paraId="0FA1EAC3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7294" w:type="dxa"/>
            <w:gridSpan w:val="4"/>
            <w:vAlign w:val="center"/>
          </w:tcPr>
          <w:p w14:paraId="51B7E21A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分类号</w:t>
            </w:r>
          </w:p>
        </w:tc>
      </w:tr>
      <w:tr w:rsidR="005A6C59" w:rsidRPr="005A6C59" w14:paraId="04902EE0" w14:textId="77777777" w:rsidTr="0070445B">
        <w:trPr>
          <w:trHeight w:val="3042"/>
          <w:jc w:val="center"/>
        </w:trPr>
        <w:tc>
          <w:tcPr>
            <w:tcW w:w="986" w:type="dxa"/>
            <w:vMerge/>
          </w:tcPr>
          <w:p w14:paraId="76CA0B4A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40201A22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技术内容</w:t>
            </w:r>
          </w:p>
          <w:p w14:paraId="2A9754C2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  <w:p w14:paraId="0A9B581E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</w:tr>
      <w:tr w:rsidR="005A6C59" w:rsidRPr="005A6C59" w14:paraId="1B295E45" w14:textId="77777777" w:rsidTr="0070445B">
        <w:trPr>
          <w:trHeight w:val="1014"/>
          <w:jc w:val="center"/>
        </w:trPr>
        <w:tc>
          <w:tcPr>
            <w:tcW w:w="986" w:type="dxa"/>
            <w:vAlign w:val="center"/>
          </w:tcPr>
          <w:p w14:paraId="2A62EECA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实施</w:t>
            </w:r>
          </w:p>
          <w:p w14:paraId="306F83B1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方式</w:t>
            </w:r>
          </w:p>
        </w:tc>
        <w:tc>
          <w:tcPr>
            <w:tcW w:w="7294" w:type="dxa"/>
            <w:gridSpan w:val="4"/>
          </w:tcPr>
          <w:p w14:paraId="411BDBA4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cs="楷体_GB2312" w:hint="eastAsia"/>
                <w:sz w:val="21"/>
                <w:szCs w:val="21"/>
              </w:rPr>
            </w:pP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普通许可（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 xml:space="preserve">开放许可）   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 xml:space="preserve">独占许可    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排他许可</w:t>
            </w:r>
          </w:p>
          <w:p w14:paraId="64C60136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 xml:space="preserve">转让    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 xml:space="preserve">作价入股    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 xml:space="preserve">面议    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instrText xml:space="preserve"> FORMCHECKBOX </w:instrTex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fldChar w:fldCharType="end"/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其他：</w:t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  <w:u w:val="single"/>
              </w:rPr>
              <w:t xml:space="preserve">                    </w:t>
            </w:r>
          </w:p>
        </w:tc>
      </w:tr>
      <w:tr w:rsidR="005A6C59" w:rsidRPr="005A6C59" w14:paraId="537E2DBA" w14:textId="77777777" w:rsidTr="0070445B">
        <w:trPr>
          <w:trHeight w:val="2105"/>
          <w:jc w:val="center"/>
        </w:trPr>
        <w:tc>
          <w:tcPr>
            <w:tcW w:w="986" w:type="dxa"/>
            <w:vMerge w:val="restart"/>
            <w:vAlign w:val="center"/>
          </w:tcPr>
          <w:p w14:paraId="1D1234E4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lastRenderedPageBreak/>
              <w:t>费用</w:t>
            </w:r>
          </w:p>
          <w:p w14:paraId="5E83CEAA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t>标准</w:t>
            </w:r>
          </w:p>
        </w:tc>
        <w:tc>
          <w:tcPr>
            <w:tcW w:w="7294" w:type="dxa"/>
            <w:gridSpan w:val="4"/>
          </w:tcPr>
          <w:p w14:paraId="019C46AC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0"/>
              <w:jc w:val="left"/>
              <w:rPr>
                <w:rFonts w:ascii="宋体" w:eastAsia="宋体" w:hAnsi="宋体" w:cs="楷体_GB2312" w:hint="eastAsia"/>
                <w:sz w:val="21"/>
                <w:szCs w:val="15"/>
              </w:rPr>
            </w:pPr>
            <w:r w:rsidRPr="005A6C59">
              <w:rPr>
                <w:rFonts w:ascii="宋体" w:eastAsia="宋体" w:hAnsi="宋体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/>
                <w:sz w:val="21"/>
                <w:szCs w:val="15"/>
              </w:rPr>
              <w:instrText xml:space="preserve"> FORMCHECKBOX </w:instrText>
            </w:r>
            <w:r w:rsidRPr="005A6C59">
              <w:rPr>
                <w:rFonts w:ascii="宋体" w:eastAsia="宋体" w:hAnsi="宋体"/>
                <w:sz w:val="21"/>
                <w:szCs w:val="15"/>
              </w:rPr>
            </w:r>
            <w:r w:rsidRPr="005A6C59">
              <w:rPr>
                <w:rFonts w:ascii="宋体" w:eastAsia="宋体" w:hAnsi="宋体"/>
                <w:sz w:val="21"/>
                <w:szCs w:val="15"/>
              </w:rPr>
              <w:fldChar w:fldCharType="end"/>
            </w:r>
            <w:r w:rsidRPr="005A6C59">
              <w:rPr>
                <w:rFonts w:ascii="宋体" w:eastAsia="宋体" w:hAnsi="宋体" w:cs="楷体_GB2312"/>
                <w:color w:val="333333"/>
                <w:sz w:val="21"/>
                <w:szCs w:val="15"/>
                <w:shd w:val="clear" w:color="auto" w:fill="FFFFFF"/>
              </w:rPr>
              <w:t xml:space="preserve">  </w:t>
            </w:r>
            <w:r w:rsidRPr="005A6C59">
              <w:rPr>
                <w:rFonts w:ascii="宋体" w:eastAsia="宋体" w:hAnsi="宋体" w:cs="楷体_GB2312" w:hint="eastAsia"/>
                <w:sz w:val="21"/>
                <w:szCs w:val="15"/>
              </w:rPr>
              <w:t>入门费加提成费</w:t>
            </w:r>
          </w:p>
          <w:p w14:paraId="634FF213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420"/>
              <w:jc w:val="left"/>
              <w:rPr>
                <w:rFonts w:ascii="宋体" w:eastAsia="宋体" w:hAnsi="宋体" w:cs="楷体_GB2312" w:hint="eastAsia"/>
                <w:sz w:val="21"/>
                <w:szCs w:val="15"/>
              </w:rPr>
            </w:pPr>
          </w:p>
          <w:p w14:paraId="0D06A896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42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</w:p>
        </w:tc>
      </w:tr>
      <w:tr w:rsidR="005A6C59" w:rsidRPr="005A6C59" w14:paraId="33F89B94" w14:textId="77777777" w:rsidTr="0070445B">
        <w:trPr>
          <w:trHeight w:val="2105"/>
          <w:jc w:val="center"/>
        </w:trPr>
        <w:tc>
          <w:tcPr>
            <w:tcW w:w="986" w:type="dxa"/>
            <w:vMerge/>
          </w:tcPr>
          <w:p w14:paraId="2AAD0AFE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4B8B849F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0"/>
              <w:jc w:val="left"/>
              <w:rPr>
                <w:rFonts w:ascii="宋体" w:eastAsia="宋体" w:hAnsi="宋体" w:cs="楷体_GB2312" w:hint="eastAsia"/>
                <w:sz w:val="21"/>
                <w:szCs w:val="15"/>
              </w:rPr>
            </w:pPr>
            <w:r w:rsidRPr="005A6C59">
              <w:rPr>
                <w:rFonts w:ascii="宋体" w:eastAsia="宋体" w:hAnsi="宋体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/>
                <w:sz w:val="21"/>
                <w:szCs w:val="15"/>
              </w:rPr>
              <w:instrText xml:space="preserve"> FORMCHECKBOX </w:instrText>
            </w:r>
            <w:r w:rsidRPr="005A6C59">
              <w:rPr>
                <w:rFonts w:ascii="宋体" w:eastAsia="宋体" w:hAnsi="宋体"/>
                <w:sz w:val="21"/>
                <w:szCs w:val="15"/>
              </w:rPr>
            </w:r>
            <w:r w:rsidRPr="005A6C59">
              <w:rPr>
                <w:rFonts w:ascii="宋体" w:eastAsia="宋体" w:hAnsi="宋体"/>
                <w:sz w:val="21"/>
                <w:szCs w:val="15"/>
              </w:rPr>
              <w:fldChar w:fldCharType="end"/>
            </w:r>
            <w:r w:rsidRPr="005A6C59">
              <w:rPr>
                <w:rFonts w:ascii="宋体" w:eastAsia="宋体" w:hAnsi="宋体" w:cs="楷体_GB2312"/>
                <w:color w:val="333333"/>
                <w:sz w:val="21"/>
                <w:szCs w:val="15"/>
                <w:shd w:val="clear" w:color="auto" w:fill="FFFFFF"/>
              </w:rPr>
              <w:t xml:space="preserve">  </w:t>
            </w:r>
            <w:r w:rsidRPr="005A6C59">
              <w:rPr>
                <w:rFonts w:ascii="宋体" w:eastAsia="宋体" w:hAnsi="宋体" w:cs="楷体_GB2312" w:hint="eastAsia"/>
                <w:sz w:val="21"/>
                <w:szCs w:val="15"/>
              </w:rPr>
              <w:t>一次总付</w:t>
            </w:r>
          </w:p>
          <w:p w14:paraId="426B9324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</w:p>
        </w:tc>
      </w:tr>
      <w:tr w:rsidR="005A6C59" w:rsidRPr="005A6C59" w14:paraId="7E001279" w14:textId="77777777" w:rsidTr="0070445B">
        <w:trPr>
          <w:trHeight w:val="2105"/>
          <w:jc w:val="center"/>
        </w:trPr>
        <w:tc>
          <w:tcPr>
            <w:tcW w:w="986" w:type="dxa"/>
            <w:vMerge/>
          </w:tcPr>
          <w:p w14:paraId="63754BE3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25ED3C7A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0"/>
              <w:jc w:val="left"/>
              <w:rPr>
                <w:rFonts w:ascii="宋体" w:eastAsia="宋体" w:hAnsi="宋体" w:cs="楷体_GB2312" w:hint="eastAsia"/>
                <w:sz w:val="21"/>
                <w:szCs w:val="15"/>
              </w:rPr>
            </w:pPr>
            <w:r w:rsidRPr="005A6C59">
              <w:rPr>
                <w:rFonts w:ascii="宋体" w:eastAsia="宋体" w:hAnsi="宋体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/>
                <w:sz w:val="21"/>
                <w:szCs w:val="15"/>
              </w:rPr>
              <w:instrText xml:space="preserve"> FORMCHECKBOX </w:instrText>
            </w:r>
            <w:r w:rsidRPr="005A6C59">
              <w:rPr>
                <w:rFonts w:ascii="宋体" w:eastAsia="宋体" w:hAnsi="宋体"/>
                <w:sz w:val="21"/>
                <w:szCs w:val="15"/>
              </w:rPr>
            </w:r>
            <w:r w:rsidRPr="005A6C59">
              <w:rPr>
                <w:rFonts w:ascii="宋体" w:eastAsia="宋体" w:hAnsi="宋体"/>
                <w:sz w:val="21"/>
                <w:szCs w:val="15"/>
              </w:rPr>
              <w:fldChar w:fldCharType="end"/>
            </w:r>
            <w:r w:rsidRPr="005A6C59">
              <w:rPr>
                <w:rFonts w:ascii="宋体" w:eastAsia="宋体" w:hAnsi="宋体" w:cs="楷体_GB2312"/>
                <w:color w:val="333333"/>
                <w:sz w:val="21"/>
                <w:szCs w:val="15"/>
                <w:shd w:val="clear" w:color="auto" w:fill="FFFFFF"/>
              </w:rPr>
              <w:t xml:space="preserve">  </w:t>
            </w:r>
            <w:r w:rsidRPr="005A6C59">
              <w:rPr>
                <w:rFonts w:ascii="宋体" w:eastAsia="宋体" w:hAnsi="宋体" w:cs="楷体_GB2312" w:hint="eastAsia"/>
                <w:sz w:val="21"/>
                <w:szCs w:val="15"/>
              </w:rPr>
              <w:t>总</w:t>
            </w:r>
            <w:proofErr w:type="gramStart"/>
            <w:r w:rsidRPr="005A6C59">
              <w:rPr>
                <w:rFonts w:ascii="宋体" w:eastAsia="宋体" w:hAnsi="宋体" w:cs="楷体_GB2312" w:hint="eastAsia"/>
                <w:sz w:val="21"/>
                <w:szCs w:val="15"/>
              </w:rPr>
              <w:t>付额内</w:t>
            </w:r>
            <w:proofErr w:type="gramEnd"/>
            <w:r w:rsidRPr="005A6C59">
              <w:rPr>
                <w:rFonts w:ascii="宋体" w:eastAsia="宋体" w:hAnsi="宋体" w:cs="楷体_GB2312" w:hint="eastAsia"/>
                <w:sz w:val="21"/>
                <w:szCs w:val="15"/>
              </w:rPr>
              <w:t>分期支付</w:t>
            </w:r>
          </w:p>
          <w:p w14:paraId="1935D536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42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</w:p>
          <w:p w14:paraId="414137A2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42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</w:p>
        </w:tc>
      </w:tr>
      <w:tr w:rsidR="005A6C59" w:rsidRPr="005A6C59" w14:paraId="2A02DCB4" w14:textId="77777777" w:rsidTr="0070445B">
        <w:trPr>
          <w:trHeight w:val="4143"/>
          <w:jc w:val="center"/>
        </w:trPr>
        <w:tc>
          <w:tcPr>
            <w:tcW w:w="986" w:type="dxa"/>
            <w:vMerge/>
          </w:tcPr>
          <w:p w14:paraId="63D196E1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hint="eastAsia"/>
                <w:sz w:val="21"/>
                <w:szCs w:val="18"/>
              </w:rPr>
            </w:pPr>
          </w:p>
        </w:tc>
        <w:tc>
          <w:tcPr>
            <w:tcW w:w="7294" w:type="dxa"/>
            <w:gridSpan w:val="4"/>
          </w:tcPr>
          <w:p w14:paraId="7A96175E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  <w:r w:rsidRPr="005A6C59">
              <w:rPr>
                <w:rFonts w:ascii="宋体" w:eastAsia="宋体" w:hAnsi="宋体"/>
                <w:sz w:val="21"/>
                <w:szCs w:val="15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6C59">
              <w:rPr>
                <w:rFonts w:ascii="宋体" w:eastAsia="宋体" w:hAnsi="宋体"/>
                <w:sz w:val="21"/>
                <w:szCs w:val="15"/>
              </w:rPr>
              <w:instrText xml:space="preserve"> FORMCHECKBOX </w:instrText>
            </w:r>
            <w:r w:rsidRPr="005A6C59">
              <w:rPr>
                <w:rFonts w:ascii="宋体" w:eastAsia="宋体" w:hAnsi="宋体"/>
                <w:sz w:val="21"/>
                <w:szCs w:val="15"/>
              </w:rPr>
            </w:r>
            <w:r w:rsidRPr="005A6C59">
              <w:rPr>
                <w:rFonts w:ascii="宋体" w:eastAsia="宋体" w:hAnsi="宋体"/>
                <w:sz w:val="21"/>
                <w:szCs w:val="15"/>
              </w:rPr>
              <w:fldChar w:fldCharType="end"/>
            </w:r>
            <w:r w:rsidRPr="005A6C59">
              <w:rPr>
                <w:rFonts w:ascii="宋体" w:eastAsia="宋体" w:hAnsi="宋体"/>
                <w:sz w:val="21"/>
                <w:szCs w:val="15"/>
              </w:rPr>
              <w:t xml:space="preserve">  </w:t>
            </w:r>
            <w:r w:rsidRPr="005A6C59">
              <w:rPr>
                <w:rFonts w:ascii="宋体" w:eastAsia="宋体" w:hAnsi="宋体" w:hint="eastAsia"/>
                <w:sz w:val="21"/>
                <w:szCs w:val="15"/>
              </w:rPr>
              <w:t>其他明确合理的费用标准</w:t>
            </w:r>
          </w:p>
          <w:p w14:paraId="6B0B64FC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42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</w:p>
          <w:p w14:paraId="2F2E10DB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42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</w:p>
          <w:p w14:paraId="15497E66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</w:p>
          <w:p w14:paraId="3F82C48E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42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</w:p>
          <w:p w14:paraId="16BB4997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0"/>
              <w:jc w:val="left"/>
              <w:rPr>
                <w:rFonts w:ascii="宋体" w:eastAsia="宋体" w:hAnsi="宋体" w:hint="eastAsia"/>
                <w:sz w:val="21"/>
                <w:szCs w:val="15"/>
              </w:rPr>
            </w:pPr>
            <w:r w:rsidRPr="005A6C59">
              <w:rPr>
                <w:rFonts w:ascii="宋体" w:eastAsia="宋体" w:hAnsi="宋体" w:hint="eastAsia"/>
                <w:sz w:val="21"/>
                <w:szCs w:val="15"/>
              </w:rPr>
              <w:t>注：专利权人可参考上述方式依法自行确定费用标准。专利权人应当明确支付方式、金额（或计算方式）、支付期限等具体内容，相关条款应清晰、无歧义。</w:t>
            </w:r>
          </w:p>
        </w:tc>
      </w:tr>
      <w:tr w:rsidR="005A6C59" w:rsidRPr="005A6C59" w14:paraId="6A83B029" w14:textId="77777777" w:rsidTr="0070445B">
        <w:trPr>
          <w:trHeight w:val="6549"/>
          <w:jc w:val="center"/>
        </w:trPr>
        <w:tc>
          <w:tcPr>
            <w:tcW w:w="986" w:type="dxa"/>
            <w:vAlign w:val="center"/>
          </w:tcPr>
          <w:p w14:paraId="4AD9BDBB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jc w:val="center"/>
              <w:rPr>
                <w:rFonts w:ascii="宋体" w:eastAsia="宋体" w:hAnsi="宋体" w:hint="eastAsia"/>
                <w:sz w:val="21"/>
                <w:szCs w:val="18"/>
              </w:rPr>
            </w:pPr>
            <w:r w:rsidRPr="005A6C59">
              <w:rPr>
                <w:rFonts w:ascii="宋体" w:eastAsia="宋体" w:hAnsi="宋体" w:hint="eastAsia"/>
                <w:sz w:val="21"/>
                <w:szCs w:val="18"/>
              </w:rPr>
              <w:lastRenderedPageBreak/>
              <w:t>专利权人承诺符合公开实施条件</w:t>
            </w:r>
          </w:p>
        </w:tc>
        <w:tc>
          <w:tcPr>
            <w:tcW w:w="7294" w:type="dxa"/>
            <w:gridSpan w:val="4"/>
          </w:tcPr>
          <w:p w14:paraId="1E508EB2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cs="楷体_GB2312" w:hint="eastAsia"/>
                <w:sz w:val="21"/>
                <w:szCs w:val="21"/>
              </w:rPr>
            </w:pP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 xml:space="preserve">1. 在公开实施期间内，专利权人保证维持专利权有效； </w:t>
            </w:r>
          </w:p>
          <w:p w14:paraId="137EFB63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cs="楷体_GB2312" w:hint="eastAsia"/>
                <w:sz w:val="21"/>
                <w:szCs w:val="21"/>
              </w:rPr>
            </w:pP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2. 本专利不存在如下情况：</w:t>
            </w:r>
          </w:p>
          <w:p w14:paraId="097ECBB3" w14:textId="77777777" w:rsidR="005A6C59" w:rsidRPr="005A6C59" w:rsidRDefault="005A6C59" w:rsidP="005A6C59">
            <w:pPr>
              <w:snapToGrid/>
              <w:spacing w:line="570" w:lineRule="exact"/>
              <w:ind w:firstLineChars="0" w:firstLine="0"/>
              <w:rPr>
                <w:rFonts w:ascii="宋体" w:eastAsia="宋体" w:hAnsi="宋体" w:cs="楷体_GB2312" w:hint="eastAsia"/>
                <w:sz w:val="21"/>
                <w:szCs w:val="21"/>
              </w:rPr>
            </w:pP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 xml:space="preserve">  （1）存在权属纠纷；</w:t>
            </w:r>
          </w:p>
          <w:p w14:paraId="6059577C" w14:textId="77777777" w:rsidR="005A6C59" w:rsidRPr="005A6C59" w:rsidRDefault="005A6C59" w:rsidP="005A6C59">
            <w:pPr>
              <w:snapToGrid/>
              <w:spacing w:line="570" w:lineRule="exact"/>
              <w:ind w:firstLineChars="100" w:firstLine="210"/>
              <w:rPr>
                <w:rFonts w:ascii="宋体" w:eastAsia="宋体" w:hAnsi="宋体" w:cs="楷体_GB2312" w:hint="eastAsia"/>
                <w:sz w:val="21"/>
                <w:szCs w:val="21"/>
              </w:rPr>
            </w:pP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（2）与国家利益或者重大社会公共利益存在冲突；</w:t>
            </w:r>
          </w:p>
          <w:p w14:paraId="5E7E187F" w14:textId="77777777" w:rsidR="005A6C59" w:rsidRPr="005A6C59" w:rsidRDefault="005A6C59" w:rsidP="005A6C59">
            <w:pPr>
              <w:snapToGrid/>
              <w:spacing w:line="570" w:lineRule="exact"/>
              <w:ind w:firstLineChars="100" w:firstLine="210"/>
              <w:rPr>
                <w:rFonts w:ascii="宋体" w:eastAsia="宋体" w:hAnsi="宋体" w:cs="楷体_GB2312" w:hint="eastAsia"/>
                <w:sz w:val="21"/>
                <w:szCs w:val="21"/>
              </w:rPr>
            </w:pP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（3）因科技、经济、社会发展等原因尚不具备实施条件；</w:t>
            </w:r>
          </w:p>
          <w:p w14:paraId="267EA1EC" w14:textId="77777777" w:rsidR="005A6C59" w:rsidRPr="005A6C59" w:rsidRDefault="005A6C59" w:rsidP="005A6C59">
            <w:pPr>
              <w:snapToGrid/>
              <w:spacing w:line="570" w:lineRule="exact"/>
              <w:ind w:firstLineChars="100" w:firstLine="210"/>
              <w:rPr>
                <w:rFonts w:ascii="宋体" w:eastAsia="宋体" w:hAnsi="宋体" w:cs="楷体_GB2312" w:hint="eastAsia"/>
                <w:sz w:val="21"/>
                <w:szCs w:val="21"/>
              </w:rPr>
            </w:pP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（4）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t>依据《中华人民共和国专利法》第四条的规定</w:t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，</w:t>
            </w:r>
            <w:r w:rsidRPr="005A6C59">
              <w:rPr>
                <w:rFonts w:ascii="宋体" w:eastAsia="宋体" w:hAnsi="宋体" w:cs="楷体_GB2312"/>
                <w:sz w:val="21"/>
                <w:szCs w:val="21"/>
              </w:rPr>
              <w:t>需要保密</w:t>
            </w: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；</w:t>
            </w:r>
          </w:p>
          <w:p w14:paraId="63168FC8" w14:textId="77777777" w:rsidR="005A6C59" w:rsidRPr="005A6C59" w:rsidRDefault="005A6C59" w:rsidP="005A6C59">
            <w:pPr>
              <w:snapToGrid/>
              <w:spacing w:line="570" w:lineRule="exact"/>
              <w:ind w:firstLineChars="100" w:firstLine="210"/>
              <w:rPr>
                <w:rFonts w:ascii="宋体" w:eastAsia="宋体" w:hAnsi="宋体" w:cs="楷体_GB2312" w:hint="eastAsia"/>
                <w:sz w:val="21"/>
                <w:szCs w:val="21"/>
              </w:rPr>
            </w:pPr>
            <w:r w:rsidRPr="005A6C59">
              <w:rPr>
                <w:rFonts w:ascii="宋体" w:eastAsia="宋体" w:hAnsi="宋体" w:cs="楷体_GB2312" w:hint="eastAsia"/>
                <w:sz w:val="21"/>
                <w:szCs w:val="21"/>
              </w:rPr>
              <w:t>（5）其他法律法规禁止或限制实施的情形。</w:t>
            </w:r>
          </w:p>
          <w:p w14:paraId="7396DC92" w14:textId="77777777" w:rsidR="005A6C59" w:rsidRPr="005A6C59" w:rsidRDefault="005A6C59" w:rsidP="005A6C59">
            <w:pPr>
              <w:adjustRightInd/>
              <w:snapToGrid/>
              <w:spacing w:line="570" w:lineRule="exact"/>
              <w:ind w:firstLineChars="0" w:firstLine="0"/>
              <w:jc w:val="left"/>
              <w:rPr>
                <w:rFonts w:ascii="宋体" w:eastAsia="宋体" w:hAnsi="宋体" w:cs="楷体_GB2312" w:hint="eastAsia"/>
                <w:sz w:val="21"/>
                <w:szCs w:val="15"/>
              </w:rPr>
            </w:pPr>
            <w:r w:rsidRPr="005A6C59">
              <w:rPr>
                <w:rFonts w:ascii="宋体" w:eastAsia="宋体" w:hAnsi="宋体" w:cs="楷体_GB2312" w:hint="eastAsia"/>
                <w:sz w:val="21"/>
                <w:szCs w:val="15"/>
              </w:rPr>
              <w:t>3. 以上信息属实，是专利权人的真实意思表示。</w:t>
            </w:r>
          </w:p>
          <w:p w14:paraId="7D98C2F9" w14:textId="77777777" w:rsidR="005A6C59" w:rsidRPr="005A6C59" w:rsidRDefault="005A6C59" w:rsidP="005A6C59">
            <w:pPr>
              <w:snapToGrid/>
              <w:spacing w:line="570" w:lineRule="exact"/>
              <w:ind w:firstLineChars="1700" w:firstLine="3570"/>
              <w:rPr>
                <w:rFonts w:ascii="宋体" w:eastAsia="宋体" w:hAnsi="宋体" w:hint="eastAsia"/>
                <w:sz w:val="21"/>
                <w:szCs w:val="21"/>
              </w:rPr>
            </w:pPr>
            <w:r w:rsidRPr="005A6C59">
              <w:rPr>
                <w:rFonts w:ascii="宋体" w:eastAsia="宋体" w:hAnsi="宋体" w:hint="eastAsia"/>
                <w:sz w:val="21"/>
                <w:szCs w:val="21"/>
              </w:rPr>
              <w:t>专利权人签字或签章：</w:t>
            </w:r>
          </w:p>
          <w:p w14:paraId="687CC710" w14:textId="77777777" w:rsidR="005A6C59" w:rsidRPr="005A6C59" w:rsidRDefault="005A6C59" w:rsidP="005A6C59">
            <w:pPr>
              <w:snapToGrid/>
              <w:spacing w:line="570" w:lineRule="exact"/>
              <w:ind w:firstLineChars="1695" w:firstLine="3559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5ED8D5A" w14:textId="77777777" w:rsidR="005A6C59" w:rsidRPr="005A6C59" w:rsidRDefault="005A6C59" w:rsidP="005A6C59">
            <w:pPr>
              <w:snapToGrid/>
              <w:spacing w:line="570" w:lineRule="exact"/>
              <w:ind w:firstLineChars="1695" w:firstLine="3559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55475AF" w14:textId="77777777" w:rsidR="005A6C59" w:rsidRPr="005A6C59" w:rsidRDefault="005A6C59" w:rsidP="005A6C59">
            <w:pPr>
              <w:snapToGrid/>
              <w:spacing w:line="570" w:lineRule="exact"/>
              <w:ind w:firstLineChars="1695" w:firstLine="3559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4339910" w14:textId="77777777" w:rsidR="005A6C59" w:rsidRPr="005A6C59" w:rsidRDefault="005A6C59" w:rsidP="005A6C59">
            <w:pPr>
              <w:snapToGrid/>
              <w:spacing w:line="570" w:lineRule="exact"/>
              <w:ind w:firstLineChars="1695" w:firstLine="3559"/>
              <w:rPr>
                <w:rFonts w:ascii="Times New Roman" w:eastAsia="宋体"/>
                <w:sz w:val="21"/>
              </w:rPr>
            </w:pPr>
            <w:r w:rsidRPr="005A6C59">
              <w:rPr>
                <w:rFonts w:ascii="宋体" w:eastAsia="宋体" w:hAnsi="宋体" w:hint="eastAsia"/>
                <w:sz w:val="21"/>
                <w:szCs w:val="21"/>
              </w:rPr>
              <w:t>日期：</w:t>
            </w:r>
          </w:p>
        </w:tc>
      </w:tr>
    </w:tbl>
    <w:p w14:paraId="5909FB52" w14:textId="77777777" w:rsidR="005A6C59" w:rsidRPr="005A6C59" w:rsidRDefault="005A6C59" w:rsidP="005A6C59">
      <w:pPr>
        <w:spacing w:line="570" w:lineRule="exact"/>
        <w:ind w:firstLine="640"/>
      </w:pPr>
    </w:p>
    <w:p w14:paraId="7FD9AB6A" w14:textId="77777777" w:rsidR="00677259" w:rsidRPr="005A6C59" w:rsidRDefault="00677259" w:rsidP="005A6C59">
      <w:pPr>
        <w:ind w:firstLineChars="0" w:firstLine="0"/>
        <w:rPr>
          <w:rFonts w:hint="eastAsia"/>
        </w:rPr>
      </w:pPr>
    </w:p>
    <w:sectPr w:rsidR="00677259" w:rsidRPr="005A6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A60D0"/>
    <w:multiLevelType w:val="multilevel"/>
    <w:tmpl w:val="C39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3BB4074"/>
    <w:multiLevelType w:val="hybridMultilevel"/>
    <w:tmpl w:val="713A2376"/>
    <w:lvl w:ilvl="0" w:tplc="A628EFEA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57432541">
    <w:abstractNumId w:val="1"/>
  </w:num>
  <w:num w:numId="2" w16cid:durableId="95572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59"/>
    <w:rsid w:val="000354E0"/>
    <w:rsid w:val="0037627F"/>
    <w:rsid w:val="005A6C59"/>
    <w:rsid w:val="00677259"/>
    <w:rsid w:val="00680209"/>
    <w:rsid w:val="006F0254"/>
    <w:rsid w:val="00787B51"/>
    <w:rsid w:val="007C3B55"/>
    <w:rsid w:val="007F6EF9"/>
    <w:rsid w:val="009549BE"/>
    <w:rsid w:val="00A9771D"/>
    <w:rsid w:val="00AE16BE"/>
    <w:rsid w:val="00B26D8B"/>
    <w:rsid w:val="00B72092"/>
    <w:rsid w:val="00D935BC"/>
    <w:rsid w:val="00E4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90B64"/>
  <w15:chartTrackingRefBased/>
  <w15:docId w15:val="{F56CB2E9-C9A0-4C2A-A055-0390A794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935BC"/>
    <w:pPr>
      <w:widowControl w:val="0"/>
      <w:adjustRightInd w:val="0"/>
      <w:snapToGrid w:val="0"/>
      <w:spacing w:line="560" w:lineRule="exact"/>
      <w:ind w:firstLineChars="200" w:firstLine="200"/>
      <w:jc w:val="both"/>
    </w:pPr>
    <w:rPr>
      <w:rFonts w:ascii="仿宋_GB2312" w:eastAsia="仿宋_GB2312" w:hAnsi="Times New Roman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7B51"/>
    <w:pPr>
      <w:keepNext/>
      <w:keepLines/>
      <w:jc w:val="left"/>
      <w:outlineLvl w:val="0"/>
    </w:pPr>
    <w:rPr>
      <w:rFonts w:ascii="黑体" w:eastAsia="黑体" w:hAnsiTheme="majorHAnsi" w:cstheme="majorBidi"/>
      <w:color w:val="000000" w:themeColor="text1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D8B"/>
    <w:pPr>
      <w:keepNext/>
      <w:keepLines/>
      <w:spacing w:before="100" w:beforeAutospacing="1" w:after="100" w:afterAutospacing="1"/>
      <w:outlineLvl w:val="1"/>
    </w:pPr>
    <w:rPr>
      <w:rFonts w:asciiTheme="majorHAnsi" w:eastAsia="黑体" w:hAnsiTheme="majorHAnsi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C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C5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C5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C5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C5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C5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C5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1">
    <w:name w:val="toc 1"/>
    <w:basedOn w:val="a"/>
    <w:next w:val="a"/>
    <w:autoRedefine/>
    <w:uiPriority w:val="39"/>
    <w:semiHidden/>
    <w:unhideWhenUsed/>
    <w:rsid w:val="00B26D8B"/>
  </w:style>
  <w:style w:type="character" w:customStyle="1" w:styleId="20">
    <w:name w:val="标题 2 字符"/>
    <w:basedOn w:val="a1"/>
    <w:link w:val="2"/>
    <w:uiPriority w:val="9"/>
    <w:semiHidden/>
    <w:rsid w:val="00B26D8B"/>
    <w:rPr>
      <w:rFonts w:asciiTheme="majorHAnsi" w:eastAsia="黑体" w:hAnsiTheme="majorHAnsi" w:cstheme="majorBidi"/>
      <w:color w:val="000000" w:themeColor="text1"/>
      <w:sz w:val="32"/>
      <w:szCs w:val="40"/>
    </w:rPr>
  </w:style>
  <w:style w:type="character" w:customStyle="1" w:styleId="10">
    <w:name w:val="标题 1 字符"/>
    <w:basedOn w:val="a1"/>
    <w:link w:val="1"/>
    <w:uiPriority w:val="9"/>
    <w:rsid w:val="00787B51"/>
    <w:rPr>
      <w:rFonts w:ascii="黑体" w:eastAsia="黑体" w:hAnsiTheme="majorHAnsi" w:cstheme="majorBidi"/>
      <w:color w:val="000000" w:themeColor="text1"/>
      <w:sz w:val="32"/>
      <w:szCs w:val="48"/>
    </w:rPr>
  </w:style>
  <w:style w:type="paragraph" w:styleId="a4">
    <w:name w:val="Body Text Indent"/>
    <w:basedOn w:val="a"/>
    <w:link w:val="a5"/>
    <w:uiPriority w:val="99"/>
    <w:semiHidden/>
    <w:unhideWhenUsed/>
    <w:rsid w:val="007F6EF9"/>
    <w:pPr>
      <w:spacing w:after="120"/>
      <w:ind w:leftChars="200" w:left="420"/>
    </w:pPr>
  </w:style>
  <w:style w:type="character" w:customStyle="1" w:styleId="a5">
    <w:name w:val="正文文本缩进 字符"/>
    <w:basedOn w:val="a1"/>
    <w:link w:val="a4"/>
    <w:uiPriority w:val="99"/>
    <w:semiHidden/>
    <w:rsid w:val="007F6EF9"/>
    <w:rPr>
      <w:rFonts w:ascii="仿宋_GB2312" w:eastAsia="仿宋_GB2312" w:hAnsi="Times New Roman" w:cs="Times New Roman"/>
      <w:sz w:val="32"/>
      <w:szCs w:val="24"/>
    </w:rPr>
  </w:style>
  <w:style w:type="paragraph" w:styleId="21">
    <w:name w:val="Body Text First Indent 2"/>
    <w:basedOn w:val="a4"/>
    <w:link w:val="22"/>
    <w:uiPriority w:val="99"/>
    <w:semiHidden/>
    <w:unhideWhenUsed/>
    <w:rsid w:val="007F6EF9"/>
    <w:pPr>
      <w:ind w:firstLine="420"/>
    </w:pPr>
  </w:style>
  <w:style w:type="character" w:customStyle="1" w:styleId="22">
    <w:name w:val="正文文本首行缩进 2 字符"/>
    <w:basedOn w:val="a5"/>
    <w:link w:val="21"/>
    <w:uiPriority w:val="99"/>
    <w:semiHidden/>
    <w:rsid w:val="007F6EF9"/>
    <w:rPr>
      <w:rFonts w:ascii="仿宋_GB2312" w:eastAsia="仿宋_GB2312" w:hAnsi="Times New Roman" w:cs="Times New Roman"/>
      <w:sz w:val="32"/>
      <w:szCs w:val="24"/>
    </w:rPr>
  </w:style>
  <w:style w:type="paragraph" w:styleId="a0">
    <w:name w:val="Body Text"/>
    <w:basedOn w:val="a"/>
    <w:link w:val="a6"/>
    <w:uiPriority w:val="99"/>
    <w:semiHidden/>
    <w:unhideWhenUsed/>
    <w:rsid w:val="00D935BC"/>
    <w:pPr>
      <w:spacing w:after="120"/>
    </w:pPr>
  </w:style>
  <w:style w:type="character" w:customStyle="1" w:styleId="a6">
    <w:name w:val="正文文本 字符"/>
    <w:basedOn w:val="a1"/>
    <w:link w:val="a0"/>
    <w:uiPriority w:val="99"/>
    <w:semiHidden/>
    <w:rsid w:val="00D935BC"/>
    <w:rPr>
      <w:rFonts w:ascii="仿宋_GB2312" w:eastAsia="仿宋_GB2312" w:hAnsi="Times New Roman" w:cs="Times New Roman"/>
      <w:sz w:val="32"/>
      <w:szCs w:val="24"/>
    </w:rPr>
  </w:style>
  <w:style w:type="character" w:customStyle="1" w:styleId="30">
    <w:name w:val="标题 3 字符"/>
    <w:basedOn w:val="a1"/>
    <w:link w:val="3"/>
    <w:uiPriority w:val="9"/>
    <w:semiHidden/>
    <w:rsid w:val="005A6C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5A6C5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5A6C5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5A6C59"/>
    <w:rPr>
      <w:rFonts w:cstheme="majorBidi"/>
      <w:b/>
      <w:bCs/>
      <w:color w:val="2F5496" w:themeColor="accent1" w:themeShade="BF"/>
      <w:sz w:val="32"/>
      <w:szCs w:val="24"/>
    </w:rPr>
  </w:style>
  <w:style w:type="character" w:customStyle="1" w:styleId="70">
    <w:name w:val="标题 7 字符"/>
    <w:basedOn w:val="a1"/>
    <w:link w:val="7"/>
    <w:uiPriority w:val="9"/>
    <w:semiHidden/>
    <w:rsid w:val="005A6C59"/>
    <w:rPr>
      <w:rFonts w:cstheme="majorBidi"/>
      <w:b/>
      <w:bCs/>
      <w:color w:val="595959" w:themeColor="text1" w:themeTint="A6"/>
      <w:sz w:val="32"/>
      <w:szCs w:val="24"/>
    </w:rPr>
  </w:style>
  <w:style w:type="character" w:customStyle="1" w:styleId="80">
    <w:name w:val="标题 8 字符"/>
    <w:basedOn w:val="a1"/>
    <w:link w:val="8"/>
    <w:uiPriority w:val="9"/>
    <w:semiHidden/>
    <w:rsid w:val="005A6C59"/>
    <w:rPr>
      <w:rFonts w:cstheme="majorBidi"/>
      <w:color w:val="595959" w:themeColor="text1" w:themeTint="A6"/>
      <w:sz w:val="32"/>
      <w:szCs w:val="24"/>
    </w:rPr>
  </w:style>
  <w:style w:type="character" w:customStyle="1" w:styleId="90">
    <w:name w:val="标题 9 字符"/>
    <w:basedOn w:val="a1"/>
    <w:link w:val="9"/>
    <w:uiPriority w:val="9"/>
    <w:semiHidden/>
    <w:rsid w:val="005A6C59"/>
    <w:rPr>
      <w:rFonts w:eastAsiaTheme="majorEastAsia" w:cstheme="majorBidi"/>
      <w:color w:val="595959" w:themeColor="text1" w:themeTint="A6"/>
      <w:sz w:val="32"/>
      <w:szCs w:val="24"/>
    </w:rPr>
  </w:style>
  <w:style w:type="paragraph" w:styleId="a7">
    <w:name w:val="Title"/>
    <w:basedOn w:val="a"/>
    <w:next w:val="a"/>
    <w:link w:val="a8"/>
    <w:uiPriority w:val="10"/>
    <w:qFormat/>
    <w:rsid w:val="005A6C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标题 字符"/>
    <w:basedOn w:val="a1"/>
    <w:link w:val="a7"/>
    <w:uiPriority w:val="10"/>
    <w:rsid w:val="005A6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5A6C59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标题 字符"/>
    <w:basedOn w:val="a1"/>
    <w:link w:val="a9"/>
    <w:uiPriority w:val="11"/>
    <w:rsid w:val="005A6C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5A6C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1"/>
    <w:link w:val="ab"/>
    <w:uiPriority w:val="29"/>
    <w:rsid w:val="005A6C59"/>
    <w:rPr>
      <w:rFonts w:ascii="仿宋_GB2312" w:eastAsia="仿宋_GB2312" w:hAnsi="Times New Roman" w:cs="Times New Roman"/>
      <w:i/>
      <w:iCs/>
      <w:color w:val="404040" w:themeColor="text1" w:themeTint="BF"/>
      <w:sz w:val="32"/>
      <w:szCs w:val="24"/>
    </w:rPr>
  </w:style>
  <w:style w:type="paragraph" w:styleId="ad">
    <w:name w:val="List Paragraph"/>
    <w:basedOn w:val="a"/>
    <w:uiPriority w:val="34"/>
    <w:qFormat/>
    <w:rsid w:val="005A6C59"/>
    <w:pPr>
      <w:ind w:left="720"/>
      <w:contextualSpacing/>
    </w:pPr>
  </w:style>
  <w:style w:type="character" w:styleId="ae">
    <w:name w:val="Intense Emphasis"/>
    <w:basedOn w:val="a1"/>
    <w:uiPriority w:val="21"/>
    <w:qFormat/>
    <w:rsid w:val="005A6C59"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rsid w:val="005A6C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1"/>
    <w:link w:val="af"/>
    <w:uiPriority w:val="30"/>
    <w:rsid w:val="005A6C59"/>
    <w:rPr>
      <w:rFonts w:ascii="仿宋_GB2312" w:eastAsia="仿宋_GB2312" w:hAnsi="Times New Roman" w:cs="Times New Roman"/>
      <w:i/>
      <w:iCs/>
      <w:color w:val="2F5496" w:themeColor="accent1" w:themeShade="BF"/>
      <w:sz w:val="32"/>
      <w:szCs w:val="24"/>
    </w:rPr>
  </w:style>
  <w:style w:type="character" w:styleId="af1">
    <w:name w:val="Intense Reference"/>
    <w:basedOn w:val="a1"/>
    <w:uiPriority w:val="32"/>
    <w:qFormat/>
    <w:rsid w:val="005A6C59"/>
    <w:rPr>
      <w:b/>
      <w:bCs/>
      <w:smallCaps/>
      <w:color w:val="2F5496" w:themeColor="accent1" w:themeShade="BF"/>
      <w:spacing w:val="5"/>
    </w:rPr>
  </w:style>
  <w:style w:type="table" w:styleId="af2">
    <w:name w:val="Table Grid"/>
    <w:basedOn w:val="a2"/>
    <w:uiPriority w:val="39"/>
    <w:qFormat/>
    <w:rsid w:val="005A6C59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zhumengqi</dc:creator>
  <cp:keywords/>
  <dc:description/>
  <cp:lastModifiedBy>zhumengqi</cp:lastModifiedBy>
  <cp:revision>1</cp:revision>
  <dcterms:created xsi:type="dcterms:W3CDTF">2026-08-05T02:09:00Z</dcterms:created>
  <dcterms:modified xsi:type="dcterms:W3CDTF">2026-08-05T02:10:00Z</dcterms:modified>
</cp:coreProperties>
</file>