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DB719B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default" w:ascii="黑体" w:hAnsi="黑体" w:eastAsia="黑体"/>
          <w:sz w:val="32"/>
          <w:szCs w:val="32"/>
          <w:lang w:val="en-US"/>
        </w:rPr>
        <w:t>1</w:t>
      </w:r>
      <w:bookmarkStart w:id="1" w:name="_GoBack"/>
      <w:bookmarkEnd w:id="1"/>
      <w:r>
        <w:rPr>
          <w:rFonts w:hint="eastAsia" w:ascii="黑体" w:hAnsi="黑体" w:eastAsia="黑体"/>
          <w:sz w:val="32"/>
          <w:szCs w:val="32"/>
        </w:rPr>
        <w:t>：</w:t>
      </w:r>
    </w:p>
    <w:p w14:paraId="4A4DCCC0"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科技成果登记区县科技部门联系方式汇总表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962"/>
        <w:gridCol w:w="2315"/>
        <w:gridCol w:w="2586"/>
        <w:gridCol w:w="4861"/>
      </w:tblGrid>
      <w:tr w14:paraId="11E25842">
        <w:trPr>
          <w:trHeight w:val="454" w:hRule="atLeast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5C6DC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304BC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区县科技部门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7A741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8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F7F55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A7DA1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邮箱</w:t>
            </w:r>
          </w:p>
        </w:tc>
      </w:tr>
      <w:tr w14:paraId="15D23E77">
        <w:trPr>
          <w:trHeight w:val="454" w:hRule="atLeast"/>
        </w:trPr>
        <w:tc>
          <w:tcPr>
            <w:tcW w:w="3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EC72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E632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历下区科技局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0422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任彦玲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24D0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88151013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EA4D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jnlxkjjkjcgk@jn.shandong.cn</w:t>
            </w:r>
          </w:p>
        </w:tc>
      </w:tr>
      <w:tr w14:paraId="58D85256">
        <w:trPr>
          <w:trHeight w:val="454" w:hRule="atLeast"/>
        </w:trPr>
        <w:tc>
          <w:tcPr>
            <w:tcW w:w="3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0E93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0B42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市中区科技局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11C7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刘榕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6410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51806647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B9B9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szqkjjfzghk@jn.shandong.cn</w:t>
            </w:r>
          </w:p>
        </w:tc>
      </w:tr>
      <w:tr w14:paraId="4F6B6E3A">
        <w:trPr>
          <w:trHeight w:val="454" w:hRule="atLeast"/>
        </w:trPr>
        <w:tc>
          <w:tcPr>
            <w:tcW w:w="3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B7AE2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2FD4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槐荫区科技局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268B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鲁建勇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ED2D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87589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432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F920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hyqkjjbgs@jn.shandong.cn</w:t>
            </w:r>
          </w:p>
        </w:tc>
      </w:tr>
      <w:tr w14:paraId="75FC606F">
        <w:trPr>
          <w:trHeight w:val="454" w:hRule="atLeast"/>
        </w:trPr>
        <w:tc>
          <w:tcPr>
            <w:tcW w:w="3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25BD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BF66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天桥区科技局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3AD4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韩笑盈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4966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85596370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D06F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jntqkjjkczx@jn.shandong.cn</w:t>
            </w:r>
          </w:p>
        </w:tc>
      </w:tr>
      <w:tr w14:paraId="420D8411">
        <w:trPr>
          <w:trHeight w:val="454" w:hRule="atLeast"/>
        </w:trPr>
        <w:tc>
          <w:tcPr>
            <w:tcW w:w="3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F544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E8AB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历城区科技局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97E9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董作涛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F345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88023812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F9E4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jnslcqkjjdzj@jn.shandong.cn</w:t>
            </w:r>
          </w:p>
        </w:tc>
      </w:tr>
      <w:tr w14:paraId="085BCBCF">
        <w:trPr>
          <w:trHeight w:val="454" w:hRule="atLeast"/>
        </w:trPr>
        <w:tc>
          <w:tcPr>
            <w:tcW w:w="3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C0B7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D7FA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长清区工业信息化和科技局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DCAC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徐志康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605B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87222312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8FA7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cqkjfw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@163.com</w:t>
            </w:r>
          </w:p>
        </w:tc>
      </w:tr>
      <w:tr w14:paraId="329EA5B0">
        <w:trPr>
          <w:trHeight w:val="454" w:hRule="atLeast"/>
        </w:trPr>
        <w:tc>
          <w:tcPr>
            <w:tcW w:w="3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2E0D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1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E931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章丘区工业信息化和科技局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28B0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王芳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B879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83212576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31DE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bookmarkStart w:id="0" w:name="OLE_LINK1"/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zqkjsyzxcgzh@jn.shandong.cn</w:t>
            </w:r>
            <w:bookmarkEnd w:id="0"/>
          </w:p>
        </w:tc>
      </w:tr>
      <w:tr w14:paraId="409AA965">
        <w:trPr>
          <w:trHeight w:val="454" w:hRule="atLeast"/>
        </w:trPr>
        <w:tc>
          <w:tcPr>
            <w:tcW w:w="3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240A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1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54C8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济阳区科技局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04EF7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闫相璇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948D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84232723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DC7E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jyqkjj@jn.shandong.cn</w:t>
            </w:r>
          </w:p>
        </w:tc>
      </w:tr>
      <w:tr w14:paraId="298560DE">
        <w:trPr>
          <w:trHeight w:val="454" w:hRule="atLeast"/>
        </w:trPr>
        <w:tc>
          <w:tcPr>
            <w:tcW w:w="3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0599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1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CD8E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莱芜区科技局（含莱芜高新区）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0FB2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蔺宁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7867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76116206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100C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lwkjjywk@jn.shandong.cn</w:t>
            </w:r>
          </w:p>
        </w:tc>
      </w:tr>
      <w:tr w14:paraId="661E8E9E">
        <w:trPr>
          <w:trHeight w:val="454" w:hRule="atLeast"/>
        </w:trPr>
        <w:tc>
          <w:tcPr>
            <w:tcW w:w="3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8BD07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1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23A4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钢城区工业信息化和科技局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311E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朱星璇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CC0A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75873817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102B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gcqgxjgxk@jn.shandong.cn</w:t>
            </w:r>
          </w:p>
        </w:tc>
      </w:tr>
      <w:tr w14:paraId="3FC2D60B">
        <w:trPr>
          <w:trHeight w:val="454" w:hRule="atLeast"/>
        </w:trPr>
        <w:tc>
          <w:tcPr>
            <w:tcW w:w="3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6A9E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1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7E7F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平阴县工业信息化和科技局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FB34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张顺见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5FED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87885168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55DE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kjj3906@163.com</w:t>
            </w:r>
          </w:p>
        </w:tc>
      </w:tr>
      <w:tr w14:paraId="2FD4BA6B">
        <w:trPr>
          <w:trHeight w:val="454" w:hRule="atLeast"/>
        </w:trPr>
        <w:tc>
          <w:tcPr>
            <w:tcW w:w="39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159E4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1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C9CC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商河县科技局</w:t>
            </w:r>
          </w:p>
        </w:tc>
        <w:tc>
          <w:tcPr>
            <w:tcW w:w="77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3755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江润建</w:t>
            </w:r>
          </w:p>
        </w:tc>
        <w:tc>
          <w:tcPr>
            <w:tcW w:w="86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59B2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84880290</w:t>
            </w:r>
          </w:p>
        </w:tc>
        <w:tc>
          <w:tcPr>
            <w:tcW w:w="16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53BD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shxkjj@jn.shandong.cn</w:t>
            </w:r>
          </w:p>
        </w:tc>
      </w:tr>
      <w:tr w14:paraId="2327D8CC">
        <w:trPr>
          <w:trHeight w:val="454" w:hRule="atLeast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22FE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1DA3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济南高新区发改科经部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7507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李志伟</w:t>
            </w:r>
          </w:p>
        </w:tc>
        <w:tc>
          <w:tcPr>
            <w:tcW w:w="8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41A6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88871207</w:t>
            </w:r>
          </w:p>
        </w:tc>
        <w:tc>
          <w:tcPr>
            <w:tcW w:w="16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3A26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gxqkjbgs@jn.shandong.cn</w:t>
            </w:r>
          </w:p>
        </w:tc>
      </w:tr>
      <w:tr w14:paraId="64502EED">
        <w:trPr>
          <w:trHeight w:val="454" w:hRule="atLeast"/>
        </w:trPr>
        <w:tc>
          <w:tcPr>
            <w:tcW w:w="3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6B700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1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DF98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起步区工信科技部科技办公室</w:t>
            </w:r>
          </w:p>
        </w:tc>
        <w:tc>
          <w:tcPr>
            <w:tcW w:w="77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6BFF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宁继宏</w:t>
            </w:r>
          </w:p>
        </w:tc>
        <w:tc>
          <w:tcPr>
            <w:tcW w:w="86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3858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66604128</w:t>
            </w:r>
          </w:p>
        </w:tc>
        <w:tc>
          <w:tcPr>
            <w:tcW w:w="16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11D3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jnxxqjjkj@jn.shandong.cn</w:t>
            </w:r>
          </w:p>
        </w:tc>
      </w:tr>
    </w:tbl>
    <w:p w14:paraId="22520247"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D34"/>
    <w:rsid w:val="0001072A"/>
    <w:rsid w:val="00010B59"/>
    <w:rsid w:val="00022E50"/>
    <w:rsid w:val="00024904"/>
    <w:rsid w:val="000517A8"/>
    <w:rsid w:val="000A4006"/>
    <w:rsid w:val="000D3C9E"/>
    <w:rsid w:val="00104B90"/>
    <w:rsid w:val="00126F95"/>
    <w:rsid w:val="001751FF"/>
    <w:rsid w:val="00181447"/>
    <w:rsid w:val="001E3B5C"/>
    <w:rsid w:val="002042B4"/>
    <w:rsid w:val="002C041F"/>
    <w:rsid w:val="002C6BE7"/>
    <w:rsid w:val="002D6FEF"/>
    <w:rsid w:val="002E7FEF"/>
    <w:rsid w:val="002F5F88"/>
    <w:rsid w:val="003208E3"/>
    <w:rsid w:val="00322194"/>
    <w:rsid w:val="003819C1"/>
    <w:rsid w:val="003B651D"/>
    <w:rsid w:val="003E73F9"/>
    <w:rsid w:val="00400741"/>
    <w:rsid w:val="004A67D3"/>
    <w:rsid w:val="004B6F9A"/>
    <w:rsid w:val="00580CCF"/>
    <w:rsid w:val="006B792F"/>
    <w:rsid w:val="006E5374"/>
    <w:rsid w:val="00706A24"/>
    <w:rsid w:val="00734C2C"/>
    <w:rsid w:val="00773B56"/>
    <w:rsid w:val="007C4686"/>
    <w:rsid w:val="007C7429"/>
    <w:rsid w:val="007D4FEF"/>
    <w:rsid w:val="00814FCE"/>
    <w:rsid w:val="00821CE8"/>
    <w:rsid w:val="00836F8F"/>
    <w:rsid w:val="00846972"/>
    <w:rsid w:val="00850EE6"/>
    <w:rsid w:val="00887F90"/>
    <w:rsid w:val="008959D2"/>
    <w:rsid w:val="00897E8A"/>
    <w:rsid w:val="00927E24"/>
    <w:rsid w:val="00962FB5"/>
    <w:rsid w:val="00AC57A1"/>
    <w:rsid w:val="00AD350E"/>
    <w:rsid w:val="00AE2D34"/>
    <w:rsid w:val="00B11BC8"/>
    <w:rsid w:val="00B158A5"/>
    <w:rsid w:val="00B413BE"/>
    <w:rsid w:val="00B50209"/>
    <w:rsid w:val="00B64786"/>
    <w:rsid w:val="00BF75CB"/>
    <w:rsid w:val="00C111B5"/>
    <w:rsid w:val="00C32D5C"/>
    <w:rsid w:val="00C53F4E"/>
    <w:rsid w:val="00CA4BF5"/>
    <w:rsid w:val="00DC4F25"/>
    <w:rsid w:val="00DE3923"/>
    <w:rsid w:val="00E04A16"/>
    <w:rsid w:val="00ED685A"/>
    <w:rsid w:val="00EE6B08"/>
    <w:rsid w:val="00FD11D1"/>
    <w:rsid w:val="1FD6435C"/>
    <w:rsid w:val="6C6B3AFE"/>
    <w:rsid w:val="77E3FD99"/>
    <w:rsid w:val="BAD169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unhideWhenUsed/>
    <w:qFormat/>
    <w:uiPriority w:val="39"/>
    <w:pPr>
      <w:tabs>
        <w:tab w:val="right" w:leader="dot" w:pos="8296"/>
      </w:tabs>
      <w:spacing w:beforeLines="50" w:afterLines="50" w:line="560" w:lineRule="exact"/>
      <w:ind w:firstLine="723" w:firstLineChars="200"/>
    </w:pPr>
    <w:rPr>
      <w:rFonts w:ascii="Calibri" w:hAnsi="Calibri" w:eastAsia="黑体" w:cs="Times New Roman"/>
      <w:sz w:val="32"/>
      <w:szCs w:val="32"/>
    </w:rPr>
  </w:style>
  <w:style w:type="paragraph" w:customStyle="1" w:styleId="8">
    <w:name w:val="样式1"/>
    <w:basedOn w:val="1"/>
    <w:link w:val="9"/>
    <w:qFormat/>
    <w:uiPriority w:val="0"/>
    <w:pPr>
      <w:adjustRightInd w:val="0"/>
      <w:snapToGrid w:val="0"/>
      <w:spacing w:line="580" w:lineRule="exact"/>
      <w:ind w:firstLine="628" w:firstLineChars="200"/>
      <w:contextualSpacing/>
    </w:pPr>
    <w:rPr>
      <w:rFonts w:ascii="仿宋_GB2312" w:hAnsi="Calibri" w:eastAsia="仿宋_GB2312" w:cs="Times New Roman"/>
      <w:sz w:val="32"/>
      <w:szCs w:val="32"/>
    </w:rPr>
  </w:style>
  <w:style w:type="character" w:customStyle="1" w:styleId="9">
    <w:name w:val="样式1 Char"/>
    <w:basedOn w:val="7"/>
    <w:link w:val="8"/>
    <w:qFormat/>
    <w:uiPriority w:val="0"/>
    <w:rPr>
      <w:rFonts w:ascii="仿宋_GB2312" w:hAnsi="Calibri" w:eastAsia="仿宋_GB2312" w:cs="Times New Roman"/>
      <w:sz w:val="32"/>
      <w:szCs w:val="32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济南市科学技术局</Company>
  <Pages>2</Pages>
  <Words>112</Words>
  <Characters>640</Characters>
  <Lines>5</Lines>
  <Paragraphs>1</Paragraphs>
  <TotalTime>420</TotalTime>
  <ScaleCrop>false</ScaleCrop>
  <LinksUpToDate>false</LinksUpToDate>
  <CharactersWithSpaces>751</CharactersWithSpaces>
  <Application>WPS Office_12.1.2.25897_F1E327BC-269C-435d-A152-05C5408002CA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2025-10-22T22:24:00Z</dcterms:created>
  <dc:creator>刘婧</dc:creator>
  <cp:lastModifiedBy>刘婧</cp:lastModifiedBy>
  <cp:lastPrinted>2025-04-27T17:35:00Z</cp:lastPrinted>
  <dcterms:modified xsi:type="dcterms:W3CDTF">2026-10-19T10:11:11Z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2052-12.1.2.25897</vt:lpwstr>
  </property>
  <property fmtid="{D5CDD505-2E9C-101B-9397-08002B2CF9AE}" pid="3" name="ICV">
    <vt:lpwstr>4294205D79124474BF3468ECCE1B7B65</vt:lpwstr>
  </property>
</Properties>
</file>